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DB5D1" w14:textId="77777777" w:rsidR="003C149B" w:rsidRPr="00DB6A3E" w:rsidRDefault="003C149B" w:rsidP="00DB6A3E">
      <w:pPr>
        <w:pStyle w:val="NoSpacing"/>
        <w:ind w:left="-426" w:right="-613"/>
        <w:jc w:val="center"/>
        <w:rPr>
          <w:rFonts w:ascii="Calibri" w:hAnsi="Calibri" w:cs="Calibri"/>
          <w:b/>
          <w:bCs/>
        </w:rPr>
      </w:pPr>
      <w:r w:rsidRPr="00DB6A3E">
        <w:rPr>
          <w:rFonts w:ascii="Calibri" w:hAnsi="Calibri" w:cs="Calibri"/>
          <w:b/>
          <w:bCs/>
          <w:noProof/>
          <w:lang w:eastAsia="en-GB"/>
        </w:rPr>
        <mc:AlternateContent>
          <mc:Choice Requires="wpg">
            <w:drawing>
              <wp:anchor distT="0" distB="0" distL="114300" distR="114300" simplePos="0" relativeHeight="251659264" behindDoc="0" locked="0" layoutInCell="1" allowOverlap="1" wp14:anchorId="08CEEC92" wp14:editId="2F169A77">
                <wp:simplePos x="0" y="0"/>
                <wp:positionH relativeFrom="column">
                  <wp:posOffset>5257800</wp:posOffset>
                </wp:positionH>
                <wp:positionV relativeFrom="paragraph">
                  <wp:posOffset>-730250</wp:posOffset>
                </wp:positionV>
                <wp:extent cx="1238250" cy="1381125"/>
                <wp:effectExtent l="0" t="0" r="0" b="9525"/>
                <wp:wrapNone/>
                <wp:docPr id="14" name="Group 14"/>
                <wp:cNvGraphicFramePr/>
                <a:graphic xmlns:a="http://schemas.openxmlformats.org/drawingml/2006/main">
                  <a:graphicData uri="http://schemas.microsoft.com/office/word/2010/wordprocessingGroup">
                    <wpg:wgp>
                      <wpg:cNvGrpSpPr/>
                      <wpg:grpSpPr>
                        <a:xfrm>
                          <a:off x="0" y="0"/>
                          <a:ext cx="1238250" cy="1381125"/>
                          <a:chOff x="0" y="0"/>
                          <a:chExt cx="1238250" cy="1381125"/>
                        </a:xfrm>
                      </wpg:grpSpPr>
                      <pic:pic xmlns:pic="http://schemas.openxmlformats.org/drawingml/2006/picture">
                        <pic:nvPicPr>
                          <pic:cNvPr id="7" name="Picture 7" descr="school logo"/>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71450" y="0"/>
                            <a:ext cx="828675" cy="675640"/>
                          </a:xfrm>
                          <a:prstGeom prst="rect">
                            <a:avLst/>
                          </a:prstGeom>
                          <a:noFill/>
                          <a:ln>
                            <a:noFill/>
                          </a:ln>
                        </pic:spPr>
                      </pic:pic>
                      <wps:wsp>
                        <wps:cNvPr id="11" name="Text Box 2"/>
                        <wps:cNvSpPr txBox="1">
                          <a:spLocks noChangeArrowheads="1"/>
                        </wps:cNvSpPr>
                        <wps:spPr bwMode="auto">
                          <a:xfrm>
                            <a:off x="0" y="800100"/>
                            <a:ext cx="1238250" cy="581025"/>
                          </a:xfrm>
                          <a:prstGeom prst="rect">
                            <a:avLst/>
                          </a:prstGeom>
                          <a:solidFill>
                            <a:srgbClr val="FFFFFF"/>
                          </a:solidFill>
                          <a:ln w="9525">
                            <a:noFill/>
                            <a:miter lim="800000"/>
                            <a:headEnd/>
                            <a:tailEnd/>
                          </a:ln>
                        </wps:spPr>
                        <wps:txbx>
                          <w:txbxContent>
                            <w:p w14:paraId="382F03A4" w14:textId="77777777" w:rsidR="003C149B" w:rsidRPr="00434A8A" w:rsidRDefault="003C149B" w:rsidP="003C149B">
                              <w:pPr>
                                <w:pStyle w:val="NoSpacing"/>
                                <w:jc w:val="center"/>
                                <w:rPr>
                                  <w:color w:val="FF0000"/>
                                  <w:sz w:val="16"/>
                                  <w:szCs w:val="16"/>
                                </w:rPr>
                              </w:pPr>
                              <w:r w:rsidRPr="00434A8A">
                                <w:rPr>
                                  <w:color w:val="FF0000"/>
                                  <w:sz w:val="16"/>
                                  <w:szCs w:val="16"/>
                                </w:rPr>
                                <w:t xml:space="preserve">Bringing </w:t>
                              </w:r>
                              <w:r w:rsidRPr="00434A8A">
                                <w:rPr>
                                  <w:b/>
                                  <w:color w:val="FF0000"/>
                                  <w:sz w:val="16"/>
                                  <w:szCs w:val="16"/>
                                </w:rPr>
                                <w:t>faith</w:t>
                              </w:r>
                              <w:r w:rsidRPr="00434A8A">
                                <w:rPr>
                                  <w:color w:val="FF0000"/>
                                  <w:sz w:val="16"/>
                                  <w:szCs w:val="16"/>
                                </w:rPr>
                                <w:t xml:space="preserve"> and</w:t>
                              </w:r>
                            </w:p>
                            <w:p w14:paraId="7EAB76B4" w14:textId="77777777" w:rsidR="003C149B" w:rsidRDefault="003C149B" w:rsidP="003C149B">
                              <w:pPr>
                                <w:pStyle w:val="NoSpacing"/>
                                <w:jc w:val="center"/>
                                <w:rPr>
                                  <w:color w:val="FF0000"/>
                                  <w:sz w:val="16"/>
                                  <w:szCs w:val="16"/>
                                </w:rPr>
                              </w:pPr>
                              <w:r w:rsidRPr="00434A8A">
                                <w:rPr>
                                  <w:b/>
                                  <w:color w:val="FF0000"/>
                                  <w:sz w:val="16"/>
                                  <w:szCs w:val="16"/>
                                </w:rPr>
                                <w:t>education</w:t>
                              </w:r>
                              <w:r w:rsidRPr="00434A8A">
                                <w:rPr>
                                  <w:color w:val="FF0000"/>
                                  <w:sz w:val="16"/>
                                  <w:szCs w:val="16"/>
                                </w:rPr>
                                <w:t xml:space="preserve"> together</w:t>
                              </w:r>
                            </w:p>
                            <w:p w14:paraId="12F5C636" w14:textId="77777777" w:rsidR="003C149B" w:rsidRPr="003B5C0F" w:rsidRDefault="003C149B" w:rsidP="003C149B">
                              <w:pPr>
                                <w:pStyle w:val="NormalWeb"/>
                                <w:spacing w:before="0" w:beforeAutospacing="0" w:after="0" w:afterAutospacing="0"/>
                                <w:jc w:val="center"/>
                                <w:rPr>
                                  <w:sz w:val="16"/>
                                  <w:szCs w:val="16"/>
                                </w:rPr>
                              </w:pPr>
                              <w:r w:rsidRPr="003B5C0F">
                                <w:rPr>
                                  <w:rFonts w:ascii="Calibri" w:eastAsia="Calibri" w:hAnsi="Calibri"/>
                                  <w:b/>
                                  <w:bCs/>
                                  <w:color w:val="2F5597"/>
                                  <w:kern w:val="24"/>
                                  <w:sz w:val="16"/>
                                  <w:szCs w:val="16"/>
                                </w:rPr>
                                <w:t>‘Letting our light shine’ (Matthew 5:16)</w:t>
                              </w:r>
                            </w:p>
                            <w:p w14:paraId="79C1D1F7" w14:textId="77777777" w:rsidR="003C149B" w:rsidRPr="00434A8A" w:rsidRDefault="003C149B" w:rsidP="003C149B">
                              <w:pPr>
                                <w:pStyle w:val="NoSpacing"/>
                                <w:jc w:val="center"/>
                                <w:rPr>
                                  <w:color w:val="FF0000"/>
                                  <w:sz w:val="16"/>
                                  <w:szCs w:val="16"/>
                                </w:rPr>
                              </w:pPr>
                            </w:p>
                          </w:txbxContent>
                        </wps:txbx>
                        <wps:bodyPr rot="0" vert="horz" wrap="square" lIns="91440" tIns="45720" rIns="91440" bIns="45720" anchor="t" anchorCtr="0">
                          <a:noAutofit/>
                        </wps:bodyPr>
                      </wps:wsp>
                    </wpg:wgp>
                  </a:graphicData>
                </a:graphic>
              </wp:anchor>
            </w:drawing>
          </mc:Choice>
          <mc:Fallback>
            <w:pict>
              <v:group w14:anchorId="08CEEC92" id="Group 14" o:spid="_x0000_s1026" style="position:absolute;left:0;text-align:left;margin-left:414pt;margin-top:-57.5pt;width:97.5pt;height:108.75pt;z-index:251659264" coordsize="12382,13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&#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school logo" style="position:absolute;left:1714;width:8287;height:6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">
                  <v:imagedata r:id="rId6" o:title="school logo"/>
                </v:shape>
                <v:shapetype id="_x0000_t202" coordsize="21600,21600" o:spt="202" path="m,l,21600r21600,l21600,xe">
                  <v:stroke joinstyle="miter"/>
                  <v:path gradientshapeok="t" o:connecttype="rect"/>
                </v:shapetype>
                <v:shape id="Text Box 2" o:spid="_x0000_s1028" type="#_x0000_t202" style="position:absolute;top:8001;width:12382;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" stroked="f">
                  <v:textbox>
                    <w:txbxContent>
                      <w:p w14:paraId="382F03A4" w14:textId="77777777" w:rsidR="003C149B" w:rsidRPr="00434A8A" w:rsidRDefault="003C149B" w:rsidP="003C149B">
                        <w:pPr>
                          <w:pStyle w:val="NoSpacing"/>
                          <w:jc w:val="center"/>
                          <w:rPr>
                            <w:color w:val="FF0000"/>
                            <w:sz w:val="16"/>
                            <w:szCs w:val="16"/>
                          </w:rPr>
                        </w:pPr>
                        <w:r w:rsidRPr="00434A8A">
                          <w:rPr>
                            <w:color w:val="FF0000"/>
                            <w:sz w:val="16"/>
                            <w:szCs w:val="16"/>
                          </w:rPr>
                          <w:t xml:space="preserve">Bringing </w:t>
                        </w:r>
                        <w:r w:rsidRPr="00434A8A">
                          <w:rPr>
                            <w:b/>
                            <w:color w:val="FF0000"/>
                            <w:sz w:val="16"/>
                            <w:szCs w:val="16"/>
                          </w:rPr>
                          <w:t>faith</w:t>
                        </w:r>
                        <w:r w:rsidRPr="00434A8A">
                          <w:rPr>
                            <w:color w:val="FF0000"/>
                            <w:sz w:val="16"/>
                            <w:szCs w:val="16"/>
                          </w:rPr>
                          <w:t xml:space="preserve"> and</w:t>
                        </w:r>
                      </w:p>
                      <w:p w14:paraId="7EAB76B4" w14:textId="77777777" w:rsidR="003C149B" w:rsidRDefault="003C149B" w:rsidP="003C149B">
                        <w:pPr>
                          <w:pStyle w:val="NoSpacing"/>
                          <w:jc w:val="center"/>
                          <w:rPr>
                            <w:color w:val="FF0000"/>
                            <w:sz w:val="16"/>
                            <w:szCs w:val="16"/>
                          </w:rPr>
                        </w:pPr>
                        <w:r w:rsidRPr="00434A8A">
                          <w:rPr>
                            <w:b/>
                            <w:color w:val="FF0000"/>
                            <w:sz w:val="16"/>
                            <w:szCs w:val="16"/>
                          </w:rPr>
                          <w:t>education</w:t>
                        </w:r>
                        <w:r w:rsidRPr="00434A8A">
                          <w:rPr>
                            <w:color w:val="FF0000"/>
                            <w:sz w:val="16"/>
                            <w:szCs w:val="16"/>
                          </w:rPr>
                          <w:t xml:space="preserve"> together</w:t>
                        </w:r>
                      </w:p>
                      <w:p w14:paraId="12F5C636" w14:textId="77777777" w:rsidR="003C149B" w:rsidRPr="003B5C0F" w:rsidRDefault="003C149B" w:rsidP="003C149B">
                        <w:pPr>
                          <w:pStyle w:val="NormalWeb"/>
                          <w:spacing w:before="0" w:beforeAutospacing="0" w:after="0" w:afterAutospacing="0"/>
                          <w:jc w:val="center"/>
                          <w:rPr>
                            <w:sz w:val="16"/>
                            <w:szCs w:val="16"/>
                          </w:rPr>
                        </w:pPr>
                        <w:r w:rsidRPr="003B5C0F">
                          <w:rPr>
                            <w:rFonts w:ascii="Calibri" w:eastAsia="Calibri" w:hAnsi="Calibri"/>
                            <w:b/>
                            <w:bCs/>
                            <w:color w:val="2F5597"/>
                            <w:kern w:val="24"/>
                            <w:sz w:val="16"/>
                            <w:szCs w:val="16"/>
                          </w:rPr>
                          <w:t>‘Letting our light shine’ (Matthew 5:16)</w:t>
                        </w:r>
                      </w:p>
                      <w:p w14:paraId="79C1D1F7" w14:textId="77777777" w:rsidR="003C149B" w:rsidRPr="00434A8A" w:rsidRDefault="003C149B" w:rsidP="003C149B">
                        <w:pPr>
                          <w:pStyle w:val="NoSpacing"/>
                          <w:jc w:val="center"/>
                          <w:rPr>
                            <w:color w:val="FF0000"/>
                            <w:sz w:val="16"/>
                            <w:szCs w:val="16"/>
                          </w:rPr>
                        </w:pPr>
                      </w:p>
                    </w:txbxContent>
                  </v:textbox>
                </v:shape>
              </v:group>
            </w:pict>
          </mc:Fallback>
        </mc:AlternateContent>
      </w:r>
      <w:r w:rsidRPr="00DB6A3E">
        <w:rPr>
          <w:rFonts w:ascii="Calibri" w:hAnsi="Calibri" w:cs="Calibri"/>
          <w:b/>
          <w:bCs/>
        </w:rPr>
        <w:t>St George’s CE (VC) Primary School</w:t>
      </w:r>
    </w:p>
    <w:p w14:paraId="0386C633" w14:textId="0DC64B26" w:rsidR="003C149B" w:rsidRPr="00DB6A3E" w:rsidRDefault="003C149B" w:rsidP="00DB6A3E">
      <w:pPr>
        <w:pStyle w:val="NoSpacing"/>
        <w:ind w:left="-426" w:right="-613"/>
        <w:jc w:val="center"/>
        <w:rPr>
          <w:rFonts w:ascii="Calibri" w:hAnsi="Calibri" w:cs="Calibri"/>
          <w:b/>
          <w:bCs/>
        </w:rPr>
      </w:pPr>
      <w:r w:rsidRPr="00DB6A3E">
        <w:rPr>
          <w:rFonts w:ascii="Calibri" w:hAnsi="Calibri" w:cs="Calibri"/>
          <w:b/>
          <w:bCs/>
        </w:rPr>
        <w:t>Home-School Communication: Our Protocol</w:t>
      </w:r>
    </w:p>
    <w:p w14:paraId="646A2874" w14:textId="77777777" w:rsidR="00DB6A3E" w:rsidRPr="00DB6A3E" w:rsidRDefault="00DB6A3E" w:rsidP="00DB6A3E">
      <w:pPr>
        <w:pStyle w:val="NoSpacing"/>
        <w:ind w:left="-426" w:right="-613"/>
        <w:jc w:val="center"/>
        <w:rPr>
          <w:rFonts w:ascii="Calibri" w:hAnsi="Calibri" w:cs="Calibri"/>
          <w:b/>
          <w:bCs/>
        </w:rPr>
      </w:pPr>
    </w:p>
    <w:p w14:paraId="06113034" w14:textId="77777777" w:rsidR="00DB6A3E" w:rsidRPr="00DB6A3E" w:rsidRDefault="00DB6A3E" w:rsidP="00DB6A3E">
      <w:pPr>
        <w:pStyle w:val="NoSpacing"/>
        <w:ind w:left="-426" w:right="-613"/>
        <w:jc w:val="center"/>
        <w:rPr>
          <w:rFonts w:ascii="Calibri" w:hAnsi="Calibri" w:cs="Calibri"/>
          <w:b/>
          <w:bCs/>
        </w:rPr>
      </w:pPr>
    </w:p>
    <w:p w14:paraId="646E35F7" w14:textId="6D2C690F" w:rsidR="003C149B" w:rsidRPr="00DB6A3E" w:rsidRDefault="003C149B" w:rsidP="00DB6A3E">
      <w:pPr>
        <w:pStyle w:val="NoSpacing"/>
        <w:ind w:left="-426" w:right="-613"/>
        <w:rPr>
          <w:rFonts w:ascii="Calibri" w:hAnsi="Calibri" w:cs="Calibri"/>
        </w:rPr>
      </w:pPr>
      <w:r w:rsidRPr="00DB6A3E">
        <w:rPr>
          <w:rFonts w:ascii="Calibri" w:hAnsi="Calibri" w:cs="Calibri"/>
        </w:rPr>
        <w:t>The following outlines the school's procedures with regard to email</w:t>
      </w:r>
      <w:r w:rsidRPr="00DB6A3E">
        <w:rPr>
          <w:rFonts w:ascii="Calibri" w:hAnsi="Calibri" w:cs="Calibri"/>
        </w:rPr>
        <w:t xml:space="preserve"> </w:t>
      </w:r>
      <w:r w:rsidRPr="00DB6A3E">
        <w:rPr>
          <w:rFonts w:ascii="Calibri" w:hAnsi="Calibri" w:cs="Calibri"/>
        </w:rPr>
        <w:t>communication between home and</w:t>
      </w:r>
      <w:r w:rsidR="00DB6A3E">
        <w:rPr>
          <w:rFonts w:ascii="Calibri" w:hAnsi="Calibri" w:cs="Calibri"/>
        </w:rPr>
        <w:t xml:space="preserve"> </w:t>
      </w:r>
      <w:r w:rsidRPr="00DB6A3E">
        <w:rPr>
          <w:rFonts w:ascii="Calibri" w:hAnsi="Calibri" w:cs="Calibri"/>
        </w:rPr>
        <w:t>school.</w:t>
      </w:r>
    </w:p>
    <w:p w14:paraId="731941B5" w14:textId="77777777" w:rsidR="003C149B" w:rsidRPr="003C149B" w:rsidRDefault="003C149B" w:rsidP="00DB6A3E">
      <w:pPr>
        <w:ind w:left="-426" w:right="-613"/>
        <w:jc w:val="center"/>
        <w:rPr>
          <w:rFonts w:ascii="Calibri" w:hAnsi="Calibri" w:cs="Calibri"/>
          <w:sz w:val="22"/>
          <w:szCs w:val="22"/>
        </w:rPr>
      </w:pPr>
      <w:r w:rsidRPr="003C149B">
        <w:rPr>
          <w:rFonts w:ascii="Calibri" w:hAnsi="Calibri" w:cs="Calibri"/>
          <w:sz w:val="22"/>
          <w:szCs w:val="22"/>
        </w:rPr>
        <w:t>All communication should respect the dignity and professionalism of the recipient.</w:t>
      </w:r>
    </w:p>
    <w:p w14:paraId="2AFABC0F" w14:textId="77777777" w:rsidR="003C149B" w:rsidRPr="003C149B" w:rsidRDefault="003C149B" w:rsidP="00DB6A3E">
      <w:pPr>
        <w:ind w:left="-426" w:right="-613"/>
        <w:rPr>
          <w:rFonts w:ascii="Calibri" w:hAnsi="Calibri" w:cs="Calibri"/>
          <w:b/>
          <w:bCs/>
          <w:sz w:val="22"/>
          <w:szCs w:val="22"/>
        </w:rPr>
      </w:pPr>
      <w:r w:rsidRPr="003C149B">
        <w:rPr>
          <w:rFonts w:ascii="Calibri" w:hAnsi="Calibri" w:cs="Calibri"/>
          <w:b/>
          <w:bCs/>
          <w:sz w:val="22"/>
          <w:szCs w:val="22"/>
        </w:rPr>
        <w:t>Our communication protocol</w:t>
      </w:r>
    </w:p>
    <w:p w14:paraId="700D564D" w14:textId="77777777" w:rsidR="003C149B" w:rsidRPr="003C149B" w:rsidRDefault="003C149B" w:rsidP="00DB6A3E">
      <w:pPr>
        <w:ind w:left="-426" w:right="-613"/>
        <w:rPr>
          <w:rFonts w:ascii="Calibri" w:hAnsi="Calibri" w:cs="Calibri"/>
          <w:sz w:val="22"/>
          <w:szCs w:val="22"/>
        </w:rPr>
      </w:pPr>
      <w:r w:rsidRPr="003C149B">
        <w:rPr>
          <w:rFonts w:ascii="Calibri" w:hAnsi="Calibri" w:cs="Calibri"/>
          <w:b/>
          <w:bCs/>
          <w:sz w:val="22"/>
          <w:szCs w:val="22"/>
        </w:rPr>
        <w:t>1. Within 48 hours</w:t>
      </w:r>
      <w:r w:rsidRPr="003C149B">
        <w:rPr>
          <w:rFonts w:ascii="Calibri" w:hAnsi="Calibri" w:cs="Calibri"/>
          <w:b/>
          <w:bCs/>
          <w:sz w:val="22"/>
          <w:szCs w:val="22"/>
        </w:rPr>
        <w:br/>
      </w:r>
      <w:r w:rsidRPr="003C149B">
        <w:rPr>
          <w:rFonts w:ascii="Calibri" w:hAnsi="Calibri" w:cs="Calibri"/>
          <w:sz w:val="22"/>
          <w:szCs w:val="22"/>
        </w:rPr>
        <w:t>Receipt of an email will be acknowledged within 48 hours during term time. This does not include weekends or published school holidays.</w:t>
      </w:r>
    </w:p>
    <w:p w14:paraId="4AB4B36B" w14:textId="77777777" w:rsidR="003C149B" w:rsidRPr="003C149B" w:rsidRDefault="003C149B" w:rsidP="00DB6A3E">
      <w:pPr>
        <w:ind w:left="-426" w:right="-613"/>
        <w:rPr>
          <w:rFonts w:ascii="Calibri" w:hAnsi="Calibri" w:cs="Calibri"/>
          <w:sz w:val="22"/>
          <w:szCs w:val="22"/>
        </w:rPr>
      </w:pPr>
      <w:r w:rsidRPr="003C149B">
        <w:rPr>
          <w:rFonts w:ascii="Calibri" w:hAnsi="Calibri" w:cs="Calibri"/>
          <w:b/>
          <w:bCs/>
          <w:sz w:val="22"/>
          <w:szCs w:val="22"/>
        </w:rPr>
        <w:t>2. Within 5 working days</w:t>
      </w:r>
      <w:r w:rsidRPr="003C149B">
        <w:rPr>
          <w:rFonts w:ascii="Calibri" w:hAnsi="Calibri" w:cs="Calibri"/>
          <w:b/>
          <w:bCs/>
          <w:sz w:val="22"/>
          <w:szCs w:val="22"/>
        </w:rPr>
        <w:br/>
      </w:r>
      <w:r w:rsidRPr="003C149B">
        <w:rPr>
          <w:rFonts w:ascii="Calibri" w:hAnsi="Calibri" w:cs="Calibri"/>
          <w:sz w:val="22"/>
          <w:szCs w:val="22"/>
        </w:rPr>
        <w:t>A response to the email will be provided by telephone or in writing, including by email. Where a full response requires further investigation or consultation, staff may inform the sender that additional time is required and provide an indication of when a response can be expected.</w:t>
      </w:r>
    </w:p>
    <w:p w14:paraId="1153FBFF" w14:textId="77777777" w:rsidR="003C149B" w:rsidRPr="003C149B" w:rsidRDefault="003C149B" w:rsidP="00DB6A3E">
      <w:pPr>
        <w:ind w:left="-426" w:right="-613"/>
        <w:rPr>
          <w:rFonts w:ascii="Calibri" w:hAnsi="Calibri" w:cs="Calibri"/>
          <w:sz w:val="22"/>
          <w:szCs w:val="22"/>
        </w:rPr>
      </w:pPr>
      <w:r w:rsidRPr="003C149B">
        <w:rPr>
          <w:rFonts w:ascii="Calibri" w:hAnsi="Calibri" w:cs="Calibri"/>
          <w:b/>
          <w:bCs/>
          <w:sz w:val="22"/>
          <w:szCs w:val="22"/>
        </w:rPr>
        <w:t>3. Appropriate member of staff</w:t>
      </w:r>
      <w:r w:rsidRPr="003C149B">
        <w:rPr>
          <w:rFonts w:ascii="Calibri" w:hAnsi="Calibri" w:cs="Calibri"/>
          <w:b/>
          <w:bCs/>
          <w:sz w:val="22"/>
          <w:szCs w:val="22"/>
        </w:rPr>
        <w:br/>
      </w:r>
      <w:r w:rsidRPr="003C149B">
        <w:rPr>
          <w:rFonts w:ascii="Calibri" w:hAnsi="Calibri" w:cs="Calibri"/>
          <w:sz w:val="22"/>
          <w:szCs w:val="22"/>
        </w:rPr>
        <w:t>If a member of staff is not able to deal with an email directly, they will pass it to the most appropriate person and inform the sender that they have done so.</w:t>
      </w:r>
    </w:p>
    <w:p w14:paraId="5DF71D3B" w14:textId="77777777" w:rsidR="003C149B" w:rsidRPr="003C149B" w:rsidRDefault="003C149B" w:rsidP="00DB6A3E">
      <w:pPr>
        <w:ind w:left="-426" w:right="-613"/>
        <w:rPr>
          <w:rFonts w:ascii="Calibri" w:hAnsi="Calibri" w:cs="Calibri"/>
          <w:sz w:val="22"/>
          <w:szCs w:val="22"/>
        </w:rPr>
      </w:pPr>
      <w:r w:rsidRPr="003C149B">
        <w:rPr>
          <w:rFonts w:ascii="Calibri" w:hAnsi="Calibri" w:cs="Calibri"/>
          <w:b/>
          <w:bCs/>
          <w:sz w:val="22"/>
          <w:szCs w:val="22"/>
        </w:rPr>
        <w:t>4. Communication outside working hours</w:t>
      </w:r>
      <w:r w:rsidRPr="003C149B">
        <w:rPr>
          <w:rFonts w:ascii="Calibri" w:hAnsi="Calibri" w:cs="Calibri"/>
          <w:b/>
          <w:bCs/>
          <w:sz w:val="22"/>
          <w:szCs w:val="22"/>
        </w:rPr>
        <w:br/>
      </w:r>
      <w:r w:rsidRPr="003C149B">
        <w:rPr>
          <w:rFonts w:ascii="Calibri" w:hAnsi="Calibri" w:cs="Calibri"/>
          <w:sz w:val="22"/>
          <w:szCs w:val="22"/>
        </w:rPr>
        <w:t>Staff are not expected to monitor or respond to emails outside their normal working hours, including weekends and published school holidays.</w:t>
      </w:r>
    </w:p>
    <w:p w14:paraId="6C295817" w14:textId="77777777" w:rsidR="003C149B" w:rsidRPr="003C149B" w:rsidRDefault="003C149B" w:rsidP="00DB6A3E">
      <w:pPr>
        <w:ind w:left="-426" w:right="-613"/>
        <w:rPr>
          <w:rFonts w:ascii="Calibri" w:hAnsi="Calibri" w:cs="Calibri"/>
          <w:sz w:val="22"/>
          <w:szCs w:val="22"/>
        </w:rPr>
      </w:pPr>
      <w:r w:rsidRPr="003C149B">
        <w:rPr>
          <w:rFonts w:ascii="Calibri" w:hAnsi="Calibri" w:cs="Calibri"/>
          <w:sz w:val="22"/>
          <w:szCs w:val="22"/>
        </w:rPr>
        <w:t>Whilst parents and carers may compose emails at times that suit their own needs, we would ask that emails are not routinely sent outside a member of staff's normal working hours. Mobile phones and other electronic devices that allow staff to access their school emails away from school can make it difficult to switch off from work and may lead to unnecessary worry or anxiety.</w:t>
      </w:r>
    </w:p>
    <w:p w14:paraId="09256DA2" w14:textId="2A5F2B03" w:rsidR="003C149B" w:rsidRPr="003C149B" w:rsidRDefault="003C149B" w:rsidP="00DB6A3E">
      <w:pPr>
        <w:ind w:left="-426" w:right="-613"/>
        <w:rPr>
          <w:rFonts w:ascii="Calibri" w:hAnsi="Calibri" w:cs="Calibri"/>
          <w:sz w:val="22"/>
          <w:szCs w:val="22"/>
        </w:rPr>
      </w:pPr>
      <w:r w:rsidRPr="003C149B">
        <w:rPr>
          <w:rFonts w:ascii="Calibri" w:hAnsi="Calibri" w:cs="Calibri"/>
          <w:b/>
          <w:bCs/>
          <w:sz w:val="22"/>
          <w:szCs w:val="22"/>
        </w:rPr>
        <w:t>5. Aggressive or inappropriate communication</w:t>
      </w:r>
      <w:r w:rsidRPr="003C149B">
        <w:rPr>
          <w:rFonts w:ascii="Calibri" w:hAnsi="Calibri" w:cs="Calibri"/>
          <w:b/>
          <w:bCs/>
          <w:sz w:val="22"/>
          <w:szCs w:val="22"/>
        </w:rPr>
        <w:br/>
      </w:r>
      <w:r w:rsidRPr="003C149B">
        <w:rPr>
          <w:rFonts w:ascii="Calibri" w:hAnsi="Calibri" w:cs="Calibri"/>
          <w:sz w:val="22"/>
          <w:szCs w:val="22"/>
        </w:rPr>
        <w:t>Whilst this is rare, if a member of staff receives an email which is aggressive in tone, makes unreasonable demands or could otherwise be interpreted as harassing, they will refer the matter t</w:t>
      </w:r>
      <w:r w:rsidRPr="00DB6A3E">
        <w:rPr>
          <w:rFonts w:ascii="Calibri" w:hAnsi="Calibri" w:cs="Calibri"/>
          <w:sz w:val="22"/>
          <w:szCs w:val="22"/>
        </w:rPr>
        <w:t>o the Headteacher or Chair of Governors if applicable to the Headteacher</w:t>
      </w:r>
      <w:r w:rsidRPr="003C149B">
        <w:rPr>
          <w:rFonts w:ascii="Calibri" w:hAnsi="Calibri" w:cs="Calibri"/>
          <w:sz w:val="22"/>
          <w:szCs w:val="22"/>
        </w:rPr>
        <w:t xml:space="preserve">. The </w:t>
      </w:r>
      <w:r w:rsidR="00DB6A3E" w:rsidRPr="00DB6A3E">
        <w:rPr>
          <w:rFonts w:ascii="Calibri" w:hAnsi="Calibri" w:cs="Calibri"/>
          <w:sz w:val="22"/>
          <w:szCs w:val="22"/>
        </w:rPr>
        <w:t>Headteacher or Chair of Governors</w:t>
      </w:r>
      <w:r w:rsidRPr="003C149B">
        <w:rPr>
          <w:rFonts w:ascii="Calibri" w:hAnsi="Calibri" w:cs="Calibri"/>
          <w:sz w:val="22"/>
          <w:szCs w:val="22"/>
        </w:rPr>
        <w:t xml:space="preserve"> will then decide whether further communication needs to be managed under the school's Complaints Policy.</w:t>
      </w:r>
    </w:p>
    <w:p w14:paraId="7BEB9C51" w14:textId="77777777" w:rsidR="003C149B" w:rsidRPr="003C149B" w:rsidRDefault="003C149B" w:rsidP="00DB6A3E">
      <w:pPr>
        <w:ind w:left="-426" w:right="-613"/>
        <w:rPr>
          <w:rFonts w:ascii="Calibri" w:hAnsi="Calibri" w:cs="Calibri"/>
          <w:b/>
          <w:bCs/>
          <w:sz w:val="22"/>
          <w:szCs w:val="22"/>
        </w:rPr>
      </w:pPr>
      <w:r w:rsidRPr="003C149B">
        <w:rPr>
          <w:rFonts w:ascii="Calibri" w:hAnsi="Calibri" w:cs="Calibri"/>
          <w:b/>
          <w:bCs/>
          <w:sz w:val="22"/>
          <w:szCs w:val="22"/>
        </w:rPr>
        <w:t>Why do we have this protocol?</w:t>
      </w:r>
    </w:p>
    <w:p w14:paraId="18D8BFAC" w14:textId="77777777" w:rsidR="003C149B" w:rsidRPr="003C149B" w:rsidRDefault="003C149B" w:rsidP="00DB6A3E">
      <w:pPr>
        <w:ind w:left="-426" w:right="-613"/>
        <w:rPr>
          <w:rFonts w:ascii="Calibri" w:hAnsi="Calibri" w:cs="Calibri"/>
          <w:sz w:val="22"/>
          <w:szCs w:val="22"/>
        </w:rPr>
      </w:pPr>
      <w:r w:rsidRPr="003C149B">
        <w:rPr>
          <w:rFonts w:ascii="Calibri" w:hAnsi="Calibri" w:cs="Calibri"/>
          <w:sz w:val="22"/>
          <w:szCs w:val="22"/>
        </w:rPr>
        <w:t>In recent years, communication between home and school has shifted quite dramatically from pen and paper to email, with email becoming the preferred and predominant mode of communication.</w:t>
      </w:r>
    </w:p>
    <w:p w14:paraId="4E3DE0DB" w14:textId="77777777" w:rsidR="003C149B" w:rsidRPr="003C149B" w:rsidRDefault="003C149B" w:rsidP="00DB6A3E">
      <w:pPr>
        <w:ind w:left="-426" w:right="-613"/>
        <w:rPr>
          <w:rFonts w:ascii="Calibri" w:hAnsi="Calibri" w:cs="Calibri"/>
          <w:sz w:val="22"/>
          <w:szCs w:val="22"/>
        </w:rPr>
      </w:pPr>
      <w:r w:rsidRPr="003C149B">
        <w:rPr>
          <w:rFonts w:ascii="Calibri" w:hAnsi="Calibri" w:cs="Calibri"/>
          <w:sz w:val="22"/>
          <w:szCs w:val="22"/>
        </w:rPr>
        <w:t>Email provides us with a quick, accessible and convenient means of communication. However, because it is now used for such a wide range of communications, it can sometimes become difficult to distinguish between formal and informal correspondence. The ease of communication via email has many advantages, but it has also contributed to an increasing expectation of an almost instantaneous response.</w:t>
      </w:r>
    </w:p>
    <w:p w14:paraId="36E81451" w14:textId="77777777" w:rsidR="003C149B" w:rsidRPr="003C149B" w:rsidRDefault="003C149B" w:rsidP="00DB6A3E">
      <w:pPr>
        <w:ind w:left="-426" w:right="-613"/>
        <w:rPr>
          <w:rFonts w:ascii="Calibri" w:hAnsi="Calibri" w:cs="Calibri"/>
          <w:sz w:val="22"/>
          <w:szCs w:val="22"/>
        </w:rPr>
      </w:pPr>
      <w:r w:rsidRPr="003C149B">
        <w:rPr>
          <w:rFonts w:ascii="Calibri" w:hAnsi="Calibri" w:cs="Calibri"/>
          <w:sz w:val="22"/>
          <w:szCs w:val="22"/>
        </w:rPr>
        <w:t>As a school, our first priority is to deliver high-quality teaching and learning. On any one day, teachers have a wide range of demands on their time, including teaching, break and lunch duties, meetings, planning, preparation, assessment and other school responsibilities.</w:t>
      </w:r>
    </w:p>
    <w:p w14:paraId="00602A57" w14:textId="77777777" w:rsidR="003C149B" w:rsidRPr="003C149B" w:rsidRDefault="003C149B" w:rsidP="00DB6A3E">
      <w:pPr>
        <w:ind w:left="-426" w:right="-613"/>
        <w:rPr>
          <w:rFonts w:ascii="Calibri" w:hAnsi="Calibri" w:cs="Calibri"/>
          <w:sz w:val="22"/>
          <w:szCs w:val="22"/>
        </w:rPr>
      </w:pPr>
      <w:r w:rsidRPr="003C149B">
        <w:rPr>
          <w:rFonts w:ascii="Calibri" w:hAnsi="Calibri" w:cs="Calibri"/>
          <w:sz w:val="22"/>
          <w:szCs w:val="22"/>
        </w:rPr>
        <w:lastRenderedPageBreak/>
        <w:t>Teachers cannot, and are not expected to, monitor and manage their inboxes during lessons or at other times of the day when they should be planning and preparing for lessons, assessing children's work or carrying out other school duties.</w:t>
      </w:r>
    </w:p>
    <w:p w14:paraId="044506F4" w14:textId="77777777" w:rsidR="003C149B" w:rsidRPr="003C149B" w:rsidRDefault="003C149B" w:rsidP="00DB6A3E">
      <w:pPr>
        <w:ind w:left="-426" w:right="-613"/>
        <w:rPr>
          <w:rFonts w:ascii="Calibri" w:hAnsi="Calibri" w:cs="Calibri"/>
          <w:sz w:val="22"/>
          <w:szCs w:val="22"/>
        </w:rPr>
      </w:pPr>
      <w:r w:rsidRPr="003C149B">
        <w:rPr>
          <w:rFonts w:ascii="Calibri" w:hAnsi="Calibri" w:cs="Calibri"/>
          <w:sz w:val="22"/>
          <w:szCs w:val="22"/>
        </w:rPr>
        <w:t>Whilst administrative staff and some school leaders may be able to access emails more routinely, their primary function is also to support teachers and children. Constantly monitoring and responding to emails can result in staff focusing on the immediate task of responding rather than concentrating on the teaching, learning and pastoral support that our children need.</w:t>
      </w:r>
    </w:p>
    <w:p w14:paraId="67286CB9" w14:textId="77777777" w:rsidR="003C149B" w:rsidRPr="003C149B" w:rsidRDefault="003C149B" w:rsidP="00DB6A3E">
      <w:pPr>
        <w:ind w:left="-426" w:right="-613"/>
        <w:rPr>
          <w:rFonts w:ascii="Calibri" w:hAnsi="Calibri" w:cs="Calibri"/>
          <w:sz w:val="22"/>
          <w:szCs w:val="22"/>
        </w:rPr>
      </w:pPr>
      <w:r w:rsidRPr="003C149B">
        <w:rPr>
          <w:rFonts w:ascii="Calibri" w:hAnsi="Calibri" w:cs="Calibri"/>
          <w:sz w:val="22"/>
          <w:szCs w:val="22"/>
        </w:rPr>
        <w:t>The school works hard to provide parents and carers with timely and informative information concerning their child's progress throughout the year. Staff may also telephone, write to or email a parent or carer to inform them of a serious incident or ongoing concerns about a child's behaviour or attitude to learning.</w:t>
      </w:r>
    </w:p>
    <w:p w14:paraId="14DFD242" w14:textId="77777777" w:rsidR="003C149B" w:rsidRPr="003C149B" w:rsidRDefault="003C149B" w:rsidP="00DB6A3E">
      <w:pPr>
        <w:ind w:left="-426" w:right="-613"/>
        <w:rPr>
          <w:rFonts w:ascii="Calibri" w:hAnsi="Calibri" w:cs="Calibri"/>
          <w:sz w:val="22"/>
          <w:szCs w:val="22"/>
        </w:rPr>
      </w:pPr>
      <w:r w:rsidRPr="003C149B">
        <w:rPr>
          <w:rFonts w:ascii="Calibri" w:hAnsi="Calibri" w:cs="Calibri"/>
          <w:sz w:val="22"/>
          <w:szCs w:val="22"/>
        </w:rPr>
        <w:t>However, staff would not normally be expected to maintain a continuous email dialogue about such matters unless this has been mutually agreed between school and home.</w:t>
      </w:r>
    </w:p>
    <w:p w14:paraId="6991E186" w14:textId="77777777" w:rsidR="003C149B" w:rsidRPr="003C149B" w:rsidRDefault="003C149B" w:rsidP="00DB6A3E">
      <w:pPr>
        <w:ind w:left="-426" w:right="-613"/>
        <w:rPr>
          <w:rFonts w:ascii="Calibri" w:hAnsi="Calibri" w:cs="Calibri"/>
          <w:b/>
          <w:bCs/>
          <w:sz w:val="22"/>
          <w:szCs w:val="22"/>
        </w:rPr>
      </w:pPr>
      <w:r w:rsidRPr="003C149B">
        <w:rPr>
          <w:rFonts w:ascii="Calibri" w:hAnsi="Calibri" w:cs="Calibri"/>
          <w:b/>
          <w:bCs/>
          <w:sz w:val="22"/>
          <w:szCs w:val="22"/>
        </w:rPr>
        <w:t>Other things to consider</w:t>
      </w:r>
    </w:p>
    <w:p w14:paraId="1C85D0B0" w14:textId="77777777" w:rsidR="003C149B" w:rsidRPr="003C149B" w:rsidRDefault="003C149B" w:rsidP="00DB6A3E">
      <w:pPr>
        <w:ind w:left="-426" w:right="-613"/>
        <w:rPr>
          <w:rFonts w:ascii="Calibri" w:hAnsi="Calibri" w:cs="Calibri"/>
          <w:sz w:val="22"/>
          <w:szCs w:val="22"/>
        </w:rPr>
      </w:pPr>
      <w:r w:rsidRPr="003C149B">
        <w:rPr>
          <w:rFonts w:ascii="Calibri" w:hAnsi="Calibri" w:cs="Calibri"/>
          <w:sz w:val="22"/>
          <w:szCs w:val="22"/>
        </w:rPr>
        <w:t>When communicating with the school, please bear in mind that our staff are working extremely hard to support our children and help them achieve well. We would never wish to discourage parents and carers from communicating with staff, establishing positive relationships and working together. Parental communication is essential. We do not always get everything right, and your feedback helps us to continue to improve.</w:t>
      </w:r>
    </w:p>
    <w:p w14:paraId="54A39ED7" w14:textId="77777777" w:rsidR="003C149B" w:rsidRPr="003C149B" w:rsidRDefault="003C149B" w:rsidP="00DB6A3E">
      <w:pPr>
        <w:ind w:left="-426" w:right="-613"/>
        <w:rPr>
          <w:rFonts w:ascii="Calibri" w:hAnsi="Calibri" w:cs="Calibri"/>
          <w:sz w:val="22"/>
          <w:szCs w:val="22"/>
        </w:rPr>
      </w:pPr>
      <w:r w:rsidRPr="003C149B">
        <w:rPr>
          <w:rFonts w:ascii="Calibri" w:hAnsi="Calibri" w:cs="Calibri"/>
          <w:sz w:val="22"/>
          <w:szCs w:val="22"/>
        </w:rPr>
        <w:t>Many of you will be facing similar challenges in your own workplaces, with an increasing expectation of anytime, anywhere communication. Some may feel that this is simply the way the world works now. However, the school has a duty of care to its staff, just as it does to its children. This includes a responsibility to ensure that staff workloads are manageable and that work does not unreasonably intrude into their private lives.</w:t>
      </w:r>
    </w:p>
    <w:p w14:paraId="24119312" w14:textId="77777777" w:rsidR="003C149B" w:rsidRPr="003C149B" w:rsidRDefault="003C149B" w:rsidP="00DB6A3E">
      <w:pPr>
        <w:ind w:left="-426" w:right="-613"/>
        <w:rPr>
          <w:rFonts w:ascii="Calibri" w:hAnsi="Calibri" w:cs="Calibri"/>
          <w:b/>
          <w:bCs/>
          <w:sz w:val="22"/>
          <w:szCs w:val="22"/>
        </w:rPr>
      </w:pPr>
      <w:r w:rsidRPr="003C149B">
        <w:rPr>
          <w:rFonts w:ascii="Calibri" w:hAnsi="Calibri" w:cs="Calibri"/>
          <w:b/>
          <w:bCs/>
          <w:sz w:val="22"/>
          <w:szCs w:val="22"/>
        </w:rPr>
        <w:t>Finally</w:t>
      </w:r>
    </w:p>
    <w:p w14:paraId="5143E1C5" w14:textId="77777777" w:rsidR="003C149B" w:rsidRPr="003C149B" w:rsidRDefault="003C149B" w:rsidP="00DB6A3E">
      <w:pPr>
        <w:ind w:left="-426" w:right="-613"/>
        <w:rPr>
          <w:rFonts w:ascii="Calibri" w:hAnsi="Calibri" w:cs="Calibri"/>
          <w:sz w:val="22"/>
          <w:szCs w:val="22"/>
        </w:rPr>
      </w:pPr>
      <w:r w:rsidRPr="003C149B">
        <w:rPr>
          <w:rFonts w:ascii="Calibri" w:hAnsi="Calibri" w:cs="Calibri"/>
          <w:sz w:val="22"/>
          <w:szCs w:val="22"/>
        </w:rPr>
        <w:t>The increasing demands on teachers' time and the impact this can have on staff workload and wellbeing are widely recognised. Our Governors take this seriously and take account of staff workload and wellbeing when considering the needs and priorities of the school.</w:t>
      </w:r>
    </w:p>
    <w:p w14:paraId="3439204E" w14:textId="77777777" w:rsidR="003C149B" w:rsidRPr="003C149B" w:rsidRDefault="003C149B" w:rsidP="00DB6A3E">
      <w:pPr>
        <w:ind w:left="-426" w:right="-613"/>
        <w:rPr>
          <w:rFonts w:ascii="Calibri" w:hAnsi="Calibri" w:cs="Calibri"/>
          <w:sz w:val="22"/>
          <w:szCs w:val="22"/>
        </w:rPr>
      </w:pPr>
      <w:r w:rsidRPr="003C149B">
        <w:rPr>
          <w:rFonts w:ascii="Calibri" w:hAnsi="Calibri" w:cs="Calibri"/>
          <w:sz w:val="22"/>
          <w:szCs w:val="22"/>
        </w:rPr>
        <w:t>Our staff go above and beyond every day to support our children, and we want to ensure that they are able to continue working in a profession to which they are fully committed.</w:t>
      </w:r>
    </w:p>
    <w:p w14:paraId="0E990CBB" w14:textId="77777777" w:rsidR="003C149B" w:rsidRPr="003C149B" w:rsidRDefault="003C149B" w:rsidP="00DB6A3E">
      <w:pPr>
        <w:ind w:left="-426" w:right="-613"/>
        <w:rPr>
          <w:rFonts w:ascii="Calibri" w:hAnsi="Calibri" w:cs="Calibri"/>
          <w:sz w:val="22"/>
          <w:szCs w:val="22"/>
        </w:rPr>
      </w:pPr>
      <w:r w:rsidRPr="003C149B">
        <w:rPr>
          <w:rFonts w:ascii="Calibri" w:hAnsi="Calibri" w:cs="Calibri"/>
          <w:sz w:val="22"/>
          <w:szCs w:val="22"/>
        </w:rPr>
        <w:t>Thank you for your support in helping us to maintain a sensible and respectful approach to communication, staff workload and wellbeing. By working together in this way, we can ensure that our staff have the time and capacity to focus on what matters most: the wellbeing, development and delivery of high-quality teaching and learning for every child in our school.</w:t>
      </w:r>
    </w:p>
    <w:p w14:paraId="22F4ADCB" w14:textId="77777777" w:rsidR="00923490" w:rsidRPr="00DB6A3E" w:rsidRDefault="00923490" w:rsidP="00DB6A3E">
      <w:pPr>
        <w:ind w:left="-426" w:right="-613"/>
        <w:rPr>
          <w:rFonts w:ascii="Calibri" w:hAnsi="Calibri" w:cs="Calibri"/>
          <w:sz w:val="22"/>
          <w:szCs w:val="22"/>
        </w:rPr>
      </w:pPr>
    </w:p>
    <w:sectPr w:rsidR="00923490" w:rsidRPr="00DB6A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46870"/>
    <w:multiLevelType w:val="multilevel"/>
    <w:tmpl w:val="A1E8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C93811"/>
    <w:multiLevelType w:val="multilevel"/>
    <w:tmpl w:val="20688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9269715">
    <w:abstractNumId w:val="1"/>
  </w:num>
  <w:num w:numId="2" w16cid:durableId="2076052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490"/>
    <w:rsid w:val="003C149B"/>
    <w:rsid w:val="00923490"/>
    <w:rsid w:val="00A80C8D"/>
    <w:rsid w:val="00DB6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4F527"/>
  <w15:chartTrackingRefBased/>
  <w15:docId w15:val="{0075B2C1-3201-46A2-8B44-D7DD11C16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4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34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34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34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34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34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4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4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4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4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34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34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34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34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34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34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34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3490"/>
    <w:rPr>
      <w:rFonts w:eastAsiaTheme="majorEastAsia" w:cstheme="majorBidi"/>
      <w:color w:val="272727" w:themeColor="text1" w:themeTint="D8"/>
    </w:rPr>
  </w:style>
  <w:style w:type="paragraph" w:styleId="Title">
    <w:name w:val="Title"/>
    <w:basedOn w:val="Normal"/>
    <w:next w:val="Normal"/>
    <w:link w:val="TitleChar"/>
    <w:uiPriority w:val="10"/>
    <w:qFormat/>
    <w:rsid w:val="009234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34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34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34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3490"/>
    <w:pPr>
      <w:spacing w:before="160"/>
      <w:jc w:val="center"/>
    </w:pPr>
    <w:rPr>
      <w:i/>
      <w:iCs/>
      <w:color w:val="404040" w:themeColor="text1" w:themeTint="BF"/>
    </w:rPr>
  </w:style>
  <w:style w:type="character" w:customStyle="1" w:styleId="QuoteChar">
    <w:name w:val="Quote Char"/>
    <w:basedOn w:val="DefaultParagraphFont"/>
    <w:link w:val="Quote"/>
    <w:uiPriority w:val="29"/>
    <w:rsid w:val="00923490"/>
    <w:rPr>
      <w:i/>
      <w:iCs/>
      <w:color w:val="404040" w:themeColor="text1" w:themeTint="BF"/>
    </w:rPr>
  </w:style>
  <w:style w:type="paragraph" w:styleId="ListParagraph">
    <w:name w:val="List Paragraph"/>
    <w:basedOn w:val="Normal"/>
    <w:uiPriority w:val="34"/>
    <w:qFormat/>
    <w:rsid w:val="00923490"/>
    <w:pPr>
      <w:ind w:left="720"/>
      <w:contextualSpacing/>
    </w:pPr>
  </w:style>
  <w:style w:type="character" w:styleId="IntenseEmphasis">
    <w:name w:val="Intense Emphasis"/>
    <w:basedOn w:val="DefaultParagraphFont"/>
    <w:uiPriority w:val="21"/>
    <w:qFormat/>
    <w:rsid w:val="00923490"/>
    <w:rPr>
      <w:i/>
      <w:iCs/>
      <w:color w:val="0F4761" w:themeColor="accent1" w:themeShade="BF"/>
    </w:rPr>
  </w:style>
  <w:style w:type="paragraph" w:styleId="IntenseQuote">
    <w:name w:val="Intense Quote"/>
    <w:basedOn w:val="Normal"/>
    <w:next w:val="Normal"/>
    <w:link w:val="IntenseQuoteChar"/>
    <w:uiPriority w:val="30"/>
    <w:qFormat/>
    <w:rsid w:val="009234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3490"/>
    <w:rPr>
      <w:i/>
      <w:iCs/>
      <w:color w:val="0F4761" w:themeColor="accent1" w:themeShade="BF"/>
    </w:rPr>
  </w:style>
  <w:style w:type="character" w:styleId="IntenseReference">
    <w:name w:val="Intense Reference"/>
    <w:basedOn w:val="DefaultParagraphFont"/>
    <w:uiPriority w:val="32"/>
    <w:qFormat/>
    <w:rsid w:val="00923490"/>
    <w:rPr>
      <w:b/>
      <w:bCs/>
      <w:smallCaps/>
      <w:color w:val="0F4761" w:themeColor="accent1" w:themeShade="BF"/>
      <w:spacing w:val="5"/>
    </w:rPr>
  </w:style>
  <w:style w:type="paragraph" w:styleId="NoSpacing">
    <w:name w:val="No Spacing"/>
    <w:uiPriority w:val="1"/>
    <w:qFormat/>
    <w:rsid w:val="00923490"/>
    <w:pPr>
      <w:spacing w:after="0" w:line="240" w:lineRule="auto"/>
    </w:pPr>
    <w:rPr>
      <w:kern w:val="0"/>
      <w:sz w:val="22"/>
      <w:szCs w:val="22"/>
      <w14:ligatures w14:val="none"/>
    </w:rPr>
  </w:style>
  <w:style w:type="paragraph" w:styleId="NormalWeb">
    <w:name w:val="Normal (Web)"/>
    <w:basedOn w:val="Normal"/>
    <w:uiPriority w:val="99"/>
    <w:semiHidden/>
    <w:unhideWhenUsed/>
    <w:rsid w:val="00923490"/>
    <w:pPr>
      <w:spacing w:before="100" w:beforeAutospacing="1" w:after="100" w:afterAutospacing="1" w:line="240" w:lineRule="auto"/>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687264">
      <w:bodyDiv w:val="1"/>
      <w:marLeft w:val="0"/>
      <w:marRight w:val="0"/>
      <w:marTop w:val="0"/>
      <w:marBottom w:val="0"/>
      <w:divBdr>
        <w:top w:val="none" w:sz="0" w:space="0" w:color="auto"/>
        <w:left w:val="none" w:sz="0" w:space="0" w:color="auto"/>
        <w:bottom w:val="none" w:sz="0" w:space="0" w:color="auto"/>
        <w:right w:val="none" w:sz="0" w:space="0" w:color="auto"/>
      </w:divBdr>
    </w:div>
    <w:div w:id="1592811503">
      <w:bodyDiv w:val="1"/>
      <w:marLeft w:val="0"/>
      <w:marRight w:val="0"/>
      <w:marTop w:val="0"/>
      <w:marBottom w:val="0"/>
      <w:divBdr>
        <w:top w:val="none" w:sz="0" w:space="0" w:color="auto"/>
        <w:left w:val="none" w:sz="0" w:space="0" w:color="auto"/>
        <w:bottom w:val="none" w:sz="0" w:space="0" w:color="auto"/>
        <w:right w:val="none" w:sz="0" w:space="0" w:color="auto"/>
      </w:divBdr>
      <w:divsChild>
        <w:div w:id="2103185388">
          <w:marLeft w:val="0"/>
          <w:marRight w:val="0"/>
          <w:marTop w:val="0"/>
          <w:marBottom w:val="0"/>
          <w:divBdr>
            <w:top w:val="none" w:sz="0" w:space="0" w:color="auto"/>
            <w:left w:val="none" w:sz="0" w:space="0" w:color="auto"/>
            <w:bottom w:val="none" w:sz="0" w:space="0" w:color="auto"/>
            <w:right w:val="none" w:sz="0" w:space="0" w:color="auto"/>
          </w:divBdr>
        </w:div>
      </w:divsChild>
    </w:div>
    <w:div w:id="1704018675">
      <w:bodyDiv w:val="1"/>
      <w:marLeft w:val="0"/>
      <w:marRight w:val="0"/>
      <w:marTop w:val="0"/>
      <w:marBottom w:val="0"/>
      <w:divBdr>
        <w:top w:val="none" w:sz="0" w:space="0" w:color="auto"/>
        <w:left w:val="none" w:sz="0" w:space="0" w:color="auto"/>
        <w:bottom w:val="none" w:sz="0" w:space="0" w:color="auto"/>
        <w:right w:val="none" w:sz="0" w:space="0" w:color="auto"/>
      </w:divBdr>
    </w:div>
    <w:div w:id="2117434096">
      <w:bodyDiv w:val="1"/>
      <w:marLeft w:val="0"/>
      <w:marRight w:val="0"/>
      <w:marTop w:val="0"/>
      <w:marBottom w:val="0"/>
      <w:divBdr>
        <w:top w:val="none" w:sz="0" w:space="0" w:color="auto"/>
        <w:left w:val="none" w:sz="0" w:space="0" w:color="auto"/>
        <w:bottom w:val="none" w:sz="0" w:space="0" w:color="auto"/>
        <w:right w:val="none" w:sz="0" w:space="0" w:color="auto"/>
      </w:divBdr>
      <w:divsChild>
        <w:div w:id="19375215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St Georges Primary School</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Headteacher</cp:lastModifiedBy>
  <cp:revision>1</cp:revision>
  <dcterms:created xsi:type="dcterms:W3CDTF">2026-10-01T16:44:00Z</dcterms:created>
  <dcterms:modified xsi:type="dcterms:W3CDTF">2026-10-01T17:12:00Z</dcterms:modified>
</cp:coreProperties>
</file>